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20CFBAEA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D3225C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090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29C919" w14:textId="77777777" w:rsidR="00D3225C" w:rsidRPr="006218A2" w:rsidRDefault="008834A6" w:rsidP="00D3225C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827A6F">
        <w:rPr>
          <w:rFonts w:ascii="Arial" w:hAnsi="Arial" w:cs="Arial"/>
          <w:sz w:val="21"/>
          <w:szCs w:val="21"/>
        </w:rPr>
        <w:t xml:space="preserve"> na usługi</w:t>
      </w:r>
      <w:r w:rsidRPr="001D215B">
        <w:rPr>
          <w:rFonts w:ascii="Arial" w:hAnsi="Arial" w:cs="Arial"/>
          <w:sz w:val="21"/>
          <w:szCs w:val="21"/>
        </w:rPr>
        <w:t xml:space="preserve"> pn.</w:t>
      </w:r>
      <w:r w:rsidRPr="001D215B">
        <w:rPr>
          <w:rFonts w:ascii="Arial" w:hAnsi="Arial" w:cs="Arial"/>
          <w:b/>
          <w:sz w:val="21"/>
          <w:szCs w:val="21"/>
        </w:rPr>
        <w:t xml:space="preserve"> </w:t>
      </w:r>
      <w:r w:rsidR="00CB0900" w:rsidRPr="00CB0900">
        <w:rPr>
          <w:rFonts w:ascii="Arial" w:hAnsi="Arial" w:cs="Arial"/>
          <w:b/>
          <w:sz w:val="21"/>
          <w:szCs w:val="21"/>
        </w:rPr>
        <w:br/>
      </w:r>
      <w:r w:rsidR="00D3225C" w:rsidRPr="006218A2">
        <w:rPr>
          <w:rFonts w:ascii="Arial" w:hAnsi="Arial" w:cs="Arial"/>
          <w:b/>
          <w:bCs/>
          <w:sz w:val="20"/>
          <w:szCs w:val="20"/>
        </w:rPr>
        <w:t xml:space="preserve">„USŁUGI ZWIĄZANE Z ZIMOWYM UTRZYMANIEM ULIC I DRÓG POWIATOWYCH NA TERENIE POWIATU CHOJNICKIEGO PRZEZ OKRES SZEŚCIU MIESIĘCY OD DNIA PODPISANIA UMOWY” </w:t>
      </w:r>
    </w:p>
    <w:p w14:paraId="4714AFD4" w14:textId="77777777" w:rsidR="00D3225C" w:rsidRPr="006218A2" w:rsidRDefault="00D3225C" w:rsidP="00D3225C">
      <w:pPr>
        <w:pStyle w:val="Style7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7FAA39A5" w14:textId="77777777" w:rsidR="00D3225C" w:rsidRPr="00F854BA" w:rsidRDefault="00D3225C" w:rsidP="00D3225C">
      <w:pPr>
        <w:pStyle w:val="Style7"/>
        <w:widowControl/>
        <w:spacing w:line="360" w:lineRule="auto"/>
        <w:ind w:left="350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F854BA">
        <w:rPr>
          <w:rFonts w:ascii="Arial" w:hAnsi="Arial" w:cs="Arial"/>
          <w:b/>
          <w:color w:val="FF0000"/>
          <w:sz w:val="20"/>
          <w:szCs w:val="20"/>
          <w:u w:val="single"/>
        </w:rPr>
        <w:t>Część nr 9 -  teren obejmujący gminę Chojnice</w:t>
      </w:r>
      <w:r w:rsidRPr="00F854B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284FC20A" w14:textId="407262C8" w:rsidR="0085101A" w:rsidRDefault="0085101A" w:rsidP="0085101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16D3B0AC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C97F6" w14:textId="77777777" w:rsidR="00C5357C" w:rsidRDefault="00C5357C">
      <w:r>
        <w:separator/>
      </w:r>
    </w:p>
  </w:endnote>
  <w:endnote w:type="continuationSeparator" w:id="0">
    <w:p w14:paraId="780EC380" w14:textId="77777777" w:rsidR="00C5357C" w:rsidRDefault="00C5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52FBE" w14:textId="77777777" w:rsidR="00C5357C" w:rsidRDefault="00C5357C">
      <w:r>
        <w:separator/>
      </w:r>
    </w:p>
  </w:footnote>
  <w:footnote w:type="continuationSeparator" w:id="0">
    <w:p w14:paraId="603CFB14" w14:textId="77777777" w:rsidR="00C5357C" w:rsidRDefault="00C5357C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5357C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25C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D3225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D32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26</cp:revision>
  <cp:lastPrinted>2021-02-08T13:18:00Z</cp:lastPrinted>
  <dcterms:created xsi:type="dcterms:W3CDTF">2021-02-08T13:02:00Z</dcterms:created>
  <dcterms:modified xsi:type="dcterms:W3CDTF">2022-09-19T20:03:00Z</dcterms:modified>
</cp:coreProperties>
</file>