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714A1C03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3D4DF4">
        <w:rPr>
          <w:rFonts w:ascii="Arial" w:hAnsi="Arial"/>
          <w:sz w:val="24"/>
        </w:rPr>
        <w:t>12 marca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7C954A3B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3D4DF4">
        <w:rPr>
          <w:rFonts w:ascii="Arial" w:hAnsi="Arial"/>
          <w:sz w:val="24"/>
        </w:rPr>
        <w:t>6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629D3096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DZP.261.</w:t>
      </w:r>
      <w:r w:rsidR="003D4DF4">
        <w:rPr>
          <w:rFonts w:ascii="Arial" w:hAnsi="Arial"/>
          <w:sz w:val="24"/>
        </w:rPr>
        <w:t>5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47A39929" w14:textId="77777777" w:rsidR="00223C14" w:rsidRDefault="007B3C3C" w:rsidP="00223C14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 xml:space="preserve">Numer ogłoszenia: </w:t>
      </w:r>
      <w:r w:rsidR="003D4DF4" w:rsidRPr="003D4DF4">
        <w:rPr>
          <w:rFonts w:ascii="Arial" w:hAnsi="Arial" w:cs="Arial"/>
          <w:sz w:val="24"/>
          <w:szCs w:val="24"/>
        </w:rPr>
        <w:t>2024/BZP 00229529/01</w:t>
      </w:r>
    </w:p>
    <w:p w14:paraId="505B545C" w14:textId="43770264" w:rsidR="007B3C3C" w:rsidRPr="00223C14" w:rsidRDefault="007B3C3C" w:rsidP="00223C14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0FE219FD" w:rsidR="007B3C3C" w:rsidRPr="00F07F3F" w:rsidRDefault="00D43A9B" w:rsidP="00223C14">
      <w:pPr>
        <w:spacing w:after="0" w:line="312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0740D272" w14:textId="77777777" w:rsidR="003D4DF4" w:rsidRPr="003D4DF4" w:rsidRDefault="003D4DF4" w:rsidP="007B3C3C">
      <w:pPr>
        <w:spacing w:before="120" w:after="120" w:line="312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3D4DF4">
        <w:rPr>
          <w:rFonts w:ascii="Arial" w:eastAsia="Calibri" w:hAnsi="Arial" w:cs="Times New Roman"/>
          <w:b/>
          <w:bCs/>
          <w:sz w:val="24"/>
          <w:szCs w:val="24"/>
        </w:rPr>
        <w:t>„Świadczenie usług restauracyjnych podczas dwóch konferencji na terenie miasta Łodzi”</w:t>
      </w:r>
    </w:p>
    <w:p w14:paraId="2668C6FB" w14:textId="248B18BD" w:rsidR="008A7B5D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4D00BC1E" w14:textId="1FC76908" w:rsidR="002C5515" w:rsidRDefault="002C5515" w:rsidP="002C5515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Lawendowy Dworek Mirosław Augustyniak, ul. Krochmalna 13 C, 20 - 401  Lublin </w:t>
      </w:r>
      <w:bookmarkStart w:id="0" w:name="_Hlk161131814"/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33 756,00</w:t>
      </w:r>
      <w:r>
        <w:rPr>
          <w:rFonts w:ascii="Arial" w:hAnsi="Arial"/>
          <w:sz w:val="24"/>
        </w:rPr>
        <w:t xml:space="preserve"> zł ( słownie</w:t>
      </w:r>
      <w:r w:rsidR="000E72A0">
        <w:rPr>
          <w:rFonts w:ascii="Arial" w:hAnsi="Arial"/>
          <w:sz w:val="24"/>
        </w:rPr>
        <w:t xml:space="preserve">: trzydzieści trzy tysiące siedemset pięćdziesiąt sześć </w:t>
      </w:r>
      <w:r>
        <w:rPr>
          <w:rFonts w:ascii="Arial" w:hAnsi="Arial"/>
          <w:sz w:val="24"/>
        </w:rPr>
        <w:t>złotych 00/100).</w:t>
      </w:r>
    </w:p>
    <w:bookmarkEnd w:id="0"/>
    <w:p w14:paraId="303DA065" w14:textId="64ED1264" w:rsidR="002C5515" w:rsidRDefault="002C5515" w:rsidP="002C5515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Karczma w Miłosnej, 99-340 Miłosna  6 gm. Krośniewice za kwotę </w:t>
      </w:r>
      <w:r w:rsidR="000E72A0">
        <w:rPr>
          <w:rFonts w:ascii="Arial" w:hAnsi="Arial"/>
          <w:sz w:val="24"/>
        </w:rPr>
        <w:br/>
        <w:t>26 000,00</w:t>
      </w:r>
      <w:r>
        <w:rPr>
          <w:rFonts w:ascii="Arial" w:hAnsi="Arial"/>
          <w:sz w:val="24"/>
        </w:rPr>
        <w:t xml:space="preserve"> zł (słownie: </w:t>
      </w:r>
      <w:r w:rsidR="000E72A0">
        <w:rPr>
          <w:rFonts w:ascii="Arial" w:hAnsi="Arial"/>
          <w:sz w:val="24"/>
        </w:rPr>
        <w:t>dwadzieścia sześć</w:t>
      </w:r>
      <w:r>
        <w:rPr>
          <w:rFonts w:ascii="Arial" w:hAnsi="Arial"/>
          <w:sz w:val="24"/>
        </w:rPr>
        <w:t xml:space="preserve"> tysięcy złotych 00/100)</w:t>
      </w:r>
      <w:r w:rsidR="000E72A0">
        <w:rPr>
          <w:rFonts w:ascii="Arial" w:hAnsi="Arial"/>
          <w:sz w:val="24"/>
        </w:rPr>
        <w:t>.</w:t>
      </w:r>
    </w:p>
    <w:p w14:paraId="489D8094" w14:textId="1563820B" w:rsidR="000E72A0" w:rsidRPr="00C41833" w:rsidRDefault="000E72A0" w:rsidP="00C41833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LUCKINDO TRADE AND SERVICE Kinga </w:t>
      </w:r>
      <w:r w:rsidR="00C41833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>ojtczak</w:t>
      </w:r>
      <w:r w:rsidR="00C41833">
        <w:rPr>
          <w:rFonts w:ascii="Arial" w:hAnsi="Arial"/>
          <w:sz w:val="24"/>
        </w:rPr>
        <w:t>, ul. Smulska 28, 94-313 Łódź</w:t>
      </w:r>
      <w:r w:rsidR="00C41833" w:rsidRPr="00C41833">
        <w:rPr>
          <w:rFonts w:ascii="Arial" w:hAnsi="Arial"/>
          <w:sz w:val="24"/>
        </w:rPr>
        <w:t xml:space="preserve"> </w:t>
      </w:r>
      <w:r w:rsidR="00C41833">
        <w:rPr>
          <w:rFonts w:ascii="Arial" w:hAnsi="Arial"/>
          <w:sz w:val="24"/>
        </w:rPr>
        <w:t xml:space="preserve">za kwotę </w:t>
      </w:r>
      <w:r w:rsidR="00C41833">
        <w:rPr>
          <w:rFonts w:ascii="Arial" w:hAnsi="Arial"/>
          <w:sz w:val="24"/>
        </w:rPr>
        <w:t>78 597,00</w:t>
      </w:r>
      <w:r w:rsidR="00C41833">
        <w:rPr>
          <w:rFonts w:ascii="Arial" w:hAnsi="Arial"/>
          <w:sz w:val="24"/>
        </w:rPr>
        <w:t xml:space="preserve"> zł ( słownie: </w:t>
      </w:r>
      <w:r w:rsidR="00C41833">
        <w:rPr>
          <w:rFonts w:ascii="Arial" w:hAnsi="Arial"/>
          <w:sz w:val="24"/>
        </w:rPr>
        <w:t>siedemdziesiąt osiem tysięcy pięćset dziewięćdziesiąt siedem</w:t>
      </w:r>
      <w:r w:rsidR="00C41833">
        <w:rPr>
          <w:rFonts w:ascii="Arial" w:hAnsi="Arial"/>
          <w:sz w:val="24"/>
        </w:rPr>
        <w:t xml:space="preserve"> złotych 00/100).</w:t>
      </w:r>
    </w:p>
    <w:p w14:paraId="605F4DED" w14:textId="568CC2B0" w:rsidR="002C5515" w:rsidRDefault="002C5515" w:rsidP="002C5515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MIND Małgorzata Stańczyk, 95-002 Smardzew, Janów 1B za kwotę </w:t>
      </w:r>
      <w:r w:rsidR="00EA4C5B">
        <w:rPr>
          <w:rFonts w:ascii="Arial" w:hAnsi="Arial"/>
          <w:sz w:val="24"/>
        </w:rPr>
        <w:br/>
        <w:t xml:space="preserve">75 201,48 </w:t>
      </w:r>
      <w:r>
        <w:rPr>
          <w:rFonts w:ascii="Arial" w:hAnsi="Arial"/>
          <w:sz w:val="24"/>
        </w:rPr>
        <w:t xml:space="preserve">zł (słownie: </w:t>
      </w:r>
      <w:r w:rsidR="00EA4C5B">
        <w:rPr>
          <w:rFonts w:ascii="Arial" w:hAnsi="Arial"/>
          <w:sz w:val="24"/>
        </w:rPr>
        <w:t>siedemdziesiąt pięć</w:t>
      </w:r>
      <w:r>
        <w:rPr>
          <w:rFonts w:ascii="Arial" w:hAnsi="Arial"/>
          <w:sz w:val="24"/>
        </w:rPr>
        <w:t xml:space="preserve"> tysięcy </w:t>
      </w:r>
      <w:r w:rsidR="00EA4C5B">
        <w:rPr>
          <w:rFonts w:ascii="Arial" w:hAnsi="Arial"/>
          <w:sz w:val="24"/>
        </w:rPr>
        <w:t>dwieście jeden</w:t>
      </w:r>
      <w:r>
        <w:rPr>
          <w:rFonts w:ascii="Arial" w:hAnsi="Arial"/>
          <w:sz w:val="24"/>
        </w:rPr>
        <w:t xml:space="preserve"> złotych </w:t>
      </w:r>
      <w:r w:rsidR="00EA4C5B">
        <w:rPr>
          <w:rFonts w:ascii="Arial" w:hAnsi="Arial"/>
          <w:sz w:val="24"/>
        </w:rPr>
        <w:t>48</w:t>
      </w:r>
      <w:r>
        <w:rPr>
          <w:rFonts w:ascii="Arial" w:hAnsi="Arial"/>
          <w:sz w:val="24"/>
        </w:rPr>
        <w:t>/100)</w:t>
      </w:r>
      <w:r>
        <w:rPr>
          <w:rFonts w:ascii="Arial" w:hAnsi="Arial"/>
          <w:sz w:val="24"/>
        </w:rPr>
        <w:t>.</w:t>
      </w:r>
    </w:p>
    <w:p w14:paraId="4C7A1B7B" w14:textId="77777777" w:rsidR="002C5515" w:rsidRDefault="002C5515" w:rsidP="002C5515">
      <w:pPr>
        <w:pStyle w:val="Akapitzlist"/>
        <w:spacing w:before="120" w:after="120" w:line="312" w:lineRule="auto"/>
        <w:rPr>
          <w:rFonts w:ascii="Arial" w:hAnsi="Arial"/>
          <w:sz w:val="24"/>
        </w:rPr>
      </w:pPr>
    </w:p>
    <w:p w14:paraId="739FC2F5" w14:textId="77777777" w:rsidR="002C5515" w:rsidRDefault="002C5515" w:rsidP="002C5515">
      <w:pPr>
        <w:pStyle w:val="Akapitzlist"/>
        <w:spacing w:before="120" w:after="120" w:line="312" w:lineRule="auto"/>
        <w:rPr>
          <w:rFonts w:ascii="Arial" w:hAnsi="Arial"/>
          <w:sz w:val="24"/>
        </w:rPr>
      </w:pPr>
    </w:p>
    <w:p w14:paraId="57FEBCDF" w14:textId="5F90E144" w:rsidR="0004505F" w:rsidRDefault="002C5515" w:rsidP="002C5515">
      <w:pPr>
        <w:pStyle w:val="Akapitzlist"/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</w:t>
      </w:r>
      <w:r w:rsidR="0004505F" w:rsidRPr="002C5515">
        <w:rPr>
          <w:rFonts w:ascii="Arial" w:hAnsi="Arial"/>
          <w:sz w:val="24"/>
        </w:rPr>
        <w:t>Katarzyna Maciołek</w:t>
      </w:r>
    </w:p>
    <w:p w14:paraId="4A250199" w14:textId="77777777" w:rsidR="00223C14" w:rsidRPr="002C5515" w:rsidRDefault="00223C14" w:rsidP="002C5515">
      <w:pPr>
        <w:pStyle w:val="Akapitzlist"/>
        <w:spacing w:before="120" w:after="120" w:line="312" w:lineRule="auto"/>
        <w:rPr>
          <w:rFonts w:ascii="Arial" w:hAnsi="Arial"/>
          <w:sz w:val="24"/>
        </w:rPr>
      </w:pPr>
    </w:p>
    <w:p w14:paraId="2FF542D5" w14:textId="72CCB6E8" w:rsid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1FFB5432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E5B"/>
    <w:multiLevelType w:val="hybridMultilevel"/>
    <w:tmpl w:val="2E34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0"/>
  </w:num>
  <w:num w:numId="2" w16cid:durableId="211813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2C6B"/>
    <w:rsid w:val="000D2094"/>
    <w:rsid w:val="000E72A0"/>
    <w:rsid w:val="000F66E8"/>
    <w:rsid w:val="000F72DF"/>
    <w:rsid w:val="00223C14"/>
    <w:rsid w:val="0027578B"/>
    <w:rsid w:val="002B0630"/>
    <w:rsid w:val="002C5515"/>
    <w:rsid w:val="002F4ADF"/>
    <w:rsid w:val="003002E3"/>
    <w:rsid w:val="00312007"/>
    <w:rsid w:val="003511C2"/>
    <w:rsid w:val="0038788E"/>
    <w:rsid w:val="003D4DF4"/>
    <w:rsid w:val="0049157D"/>
    <w:rsid w:val="00492098"/>
    <w:rsid w:val="00516B0B"/>
    <w:rsid w:val="00536CB3"/>
    <w:rsid w:val="00544424"/>
    <w:rsid w:val="005D7FE6"/>
    <w:rsid w:val="00774C8C"/>
    <w:rsid w:val="007B3C3C"/>
    <w:rsid w:val="00811A5C"/>
    <w:rsid w:val="00814286"/>
    <w:rsid w:val="00825C93"/>
    <w:rsid w:val="0084698A"/>
    <w:rsid w:val="00856A59"/>
    <w:rsid w:val="008A7B5D"/>
    <w:rsid w:val="00A20A60"/>
    <w:rsid w:val="00AB0695"/>
    <w:rsid w:val="00AE2BAA"/>
    <w:rsid w:val="00AF2D0E"/>
    <w:rsid w:val="00B21159"/>
    <w:rsid w:val="00C41833"/>
    <w:rsid w:val="00D43A9B"/>
    <w:rsid w:val="00EA4C5B"/>
    <w:rsid w:val="00F01197"/>
    <w:rsid w:val="00F01E11"/>
    <w:rsid w:val="00F07F3F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40</cp:revision>
  <cp:lastPrinted>2024-02-27T09:31:00Z</cp:lastPrinted>
  <dcterms:created xsi:type="dcterms:W3CDTF">2024-02-07T12:31:00Z</dcterms:created>
  <dcterms:modified xsi:type="dcterms:W3CDTF">2024-03-12T09:35:00Z</dcterms:modified>
</cp:coreProperties>
</file>