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ED" w:rsidRDefault="003C26ED" w:rsidP="003C26ED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pacing w:val="4"/>
        </w:rPr>
      </w:pPr>
      <w:r>
        <w:rPr>
          <w:rFonts w:ascii="Arial" w:hAnsi="Arial" w:cs="Arial"/>
          <w:b/>
          <w:color w:val="000000"/>
          <w:spacing w:val="4"/>
        </w:rPr>
        <w:t>Umowa nr ……………………</w:t>
      </w:r>
    </w:p>
    <w:p w:rsidR="003C26ED" w:rsidRDefault="003C26ED" w:rsidP="003C26ED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pacing w:val="4"/>
        </w:rPr>
      </w:pPr>
    </w:p>
    <w:p w:rsidR="001F353E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spacing w:val="-1"/>
        </w:rPr>
      </w:pPr>
      <w:r w:rsidRPr="001F353E">
        <w:rPr>
          <w:rFonts w:ascii="Arial" w:hAnsi="Arial" w:cs="Arial"/>
          <w:bCs/>
          <w:spacing w:val="-1"/>
        </w:rPr>
        <w:t xml:space="preserve">zawarta w dniu ……… r. w Piwnicznej -Zdrój pomiędzy: </w:t>
      </w:r>
    </w:p>
    <w:p w:rsidR="001F353E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spacing w:val="-1"/>
        </w:rPr>
      </w:pPr>
      <w:r w:rsidRPr="001F353E">
        <w:rPr>
          <w:rFonts w:ascii="Arial" w:hAnsi="Arial" w:cs="Arial"/>
          <w:bCs/>
          <w:spacing w:val="-1"/>
        </w:rPr>
        <w:t xml:space="preserve">Skarbem Państwa – Państwowe Gospodarstwo Leśne Lasy Państwowe Nadleśnictwo Piwniczna </w:t>
      </w:r>
    </w:p>
    <w:p w:rsidR="001F353E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spacing w:val="-1"/>
        </w:rPr>
      </w:pPr>
      <w:r w:rsidRPr="001F353E">
        <w:rPr>
          <w:rFonts w:ascii="Arial" w:hAnsi="Arial" w:cs="Arial"/>
          <w:bCs/>
          <w:spacing w:val="-1"/>
        </w:rPr>
        <w:t xml:space="preserve">z siedzibą: ul. Zagrody 32, 33-350 Piwniczna - Zdrój, </w:t>
      </w:r>
    </w:p>
    <w:p w:rsidR="001F353E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spacing w:val="-1"/>
        </w:rPr>
      </w:pPr>
      <w:r w:rsidRPr="001F353E">
        <w:rPr>
          <w:rFonts w:ascii="Arial" w:hAnsi="Arial" w:cs="Arial"/>
          <w:bCs/>
          <w:spacing w:val="-1"/>
        </w:rPr>
        <w:t xml:space="preserve">posiadającym NIP: 7340018250, REGON 3505456559, </w:t>
      </w:r>
    </w:p>
    <w:p w:rsidR="001F353E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spacing w:val="-1"/>
        </w:rPr>
      </w:pPr>
      <w:r w:rsidRPr="001F353E">
        <w:rPr>
          <w:rFonts w:ascii="Arial" w:hAnsi="Arial" w:cs="Arial"/>
          <w:bCs/>
          <w:spacing w:val="-1"/>
        </w:rPr>
        <w:t xml:space="preserve">zwanym dalej ZAMAWIAJĄCYM, </w:t>
      </w:r>
    </w:p>
    <w:p w:rsidR="001F353E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spacing w:val="-1"/>
        </w:rPr>
      </w:pPr>
      <w:r w:rsidRPr="001F353E">
        <w:rPr>
          <w:rFonts w:ascii="Arial" w:hAnsi="Arial" w:cs="Arial"/>
          <w:bCs/>
          <w:spacing w:val="-1"/>
        </w:rPr>
        <w:t xml:space="preserve">reprezentowanym przez: </w:t>
      </w:r>
    </w:p>
    <w:p w:rsidR="003C26ED" w:rsidRPr="001F353E" w:rsidRDefault="001F353E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Cs/>
          <w:color w:val="000000"/>
          <w:spacing w:val="-1"/>
        </w:rPr>
      </w:pPr>
      <w:r w:rsidRPr="001F353E">
        <w:rPr>
          <w:rFonts w:ascii="Arial" w:hAnsi="Arial" w:cs="Arial"/>
          <w:bCs/>
          <w:spacing w:val="-1"/>
        </w:rPr>
        <w:t>Stanisława Michalika – Nadleśniczego</w:t>
      </w:r>
    </w:p>
    <w:p w:rsidR="003C26ED" w:rsidRDefault="003C26ED" w:rsidP="001F353E">
      <w:pPr>
        <w:spacing w:before="120" w:after="120" w:line="360" w:lineRule="auto"/>
        <w:rPr>
          <w:rFonts w:ascii="Arial" w:hAnsi="Arial" w:cs="Arial"/>
          <w:b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 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1"/>
        </w:rPr>
        <w:t>firmą</w:t>
      </w:r>
    </w:p>
    <w:p w:rsidR="003C26ED" w:rsidRDefault="003C26ED" w:rsidP="003C26ED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 </w:t>
      </w:r>
      <w:r w:rsidRPr="00636165">
        <w:rPr>
          <w:rFonts w:ascii="Arial" w:hAnsi="Arial" w:cs="Arial"/>
        </w:rPr>
        <w:t>NIP:</w:t>
      </w:r>
      <w:r w:rsidRPr="00636165">
        <w:rPr>
          <w:rFonts w:ascii="Arial" w:hAnsi="Arial" w:cs="Arial"/>
          <w:b/>
        </w:rPr>
        <w:t xml:space="preserve"> ………………… </w:t>
      </w:r>
      <w:r w:rsidRPr="00636165">
        <w:rPr>
          <w:rFonts w:ascii="Arial" w:hAnsi="Arial" w:cs="Arial"/>
        </w:rPr>
        <w:t>REGON:</w:t>
      </w:r>
      <w:r w:rsidRPr="006361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</w:t>
      </w:r>
      <w:r>
        <w:rPr>
          <w:rFonts w:ascii="Arial" w:hAnsi="Arial" w:cs="Arial"/>
          <w:bCs/>
          <w:color w:val="000000"/>
          <w:spacing w:val="-7"/>
        </w:rPr>
        <w:t xml:space="preserve">, </w:t>
      </w:r>
      <w:r>
        <w:rPr>
          <w:rFonts w:ascii="Arial" w:hAnsi="Arial" w:cs="Arial"/>
          <w:color w:val="000000"/>
          <w:spacing w:val="-7"/>
        </w:rPr>
        <w:t>zwaną dalej</w:t>
      </w:r>
      <w:r>
        <w:rPr>
          <w:rFonts w:ascii="Arial" w:hAnsi="Arial" w:cs="Arial"/>
          <w:b/>
          <w:bCs/>
          <w:color w:val="000000"/>
          <w:spacing w:val="-7"/>
        </w:rPr>
        <w:t xml:space="preserve"> „Wykonawcą"</w:t>
      </w:r>
      <w:r>
        <w:rPr>
          <w:rFonts w:ascii="Arial" w:hAnsi="Arial" w:cs="Arial"/>
          <w:bCs/>
          <w:color w:val="000000"/>
          <w:spacing w:val="-7"/>
        </w:rPr>
        <w:t>,</w:t>
      </w:r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  <w:spacing w:val="-10"/>
        </w:rPr>
        <w:t>reprezentowaną przez:</w:t>
      </w:r>
    </w:p>
    <w:p w:rsidR="003C26ED" w:rsidRDefault="003C26ED" w:rsidP="003C26ED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/>
          <w:color w:val="000000"/>
          <w:spacing w:val="-10"/>
        </w:rPr>
      </w:pPr>
      <w:r>
        <w:rPr>
          <w:rFonts w:ascii="Arial" w:hAnsi="Arial" w:cs="Arial"/>
          <w:b/>
          <w:color w:val="000000"/>
          <w:spacing w:val="-10"/>
        </w:rPr>
        <w:t>…………………………………………..</w:t>
      </w:r>
    </w:p>
    <w:p w:rsidR="003C26ED" w:rsidRPr="003C26ED" w:rsidRDefault="003C26ED" w:rsidP="001F353E">
      <w:pPr>
        <w:spacing w:line="360" w:lineRule="auto"/>
        <w:ind w:right="-284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w oparciu </w:t>
      </w:r>
      <w:r w:rsidRPr="008C2678">
        <w:rPr>
          <w:rFonts w:ascii="Arial" w:hAnsi="Arial" w:cs="Arial"/>
        </w:rPr>
        <w:t xml:space="preserve">o </w:t>
      </w:r>
      <w:r w:rsidRPr="00E11404">
        <w:rPr>
          <w:rFonts w:ascii="Arial" w:hAnsi="Arial" w:cs="Arial"/>
        </w:rPr>
        <w:t>ustawę</w:t>
      </w:r>
      <w:r>
        <w:rPr>
          <w:rFonts w:ascii="Arial" w:hAnsi="Arial" w:cs="Arial"/>
          <w:color w:val="FF0000"/>
        </w:rPr>
        <w:t xml:space="preserve"> </w:t>
      </w:r>
      <w:r w:rsidRPr="008C2678">
        <w:rPr>
          <w:rFonts w:ascii="Arial" w:hAnsi="Arial" w:cs="Arial"/>
        </w:rPr>
        <w:t xml:space="preserve">Prawo zamówień publicznych </w:t>
      </w:r>
      <w:r w:rsidRPr="007C6C20">
        <w:rPr>
          <w:rFonts w:ascii="Arial" w:hAnsi="Arial" w:cs="Arial"/>
          <w:b/>
        </w:rPr>
        <w:t>(tekst jedn.: Dz. U. z 2022.1710</w:t>
      </w:r>
      <w:r w:rsidRPr="007C6C20">
        <w:rPr>
          <w:rFonts w:ascii="Arial" w:hAnsi="Arial" w:cs="Arial"/>
          <w:b/>
          <w:color w:val="FF0000"/>
        </w:rPr>
        <w:t xml:space="preserve"> </w:t>
      </w:r>
      <w:r w:rsidR="001F353E">
        <w:rPr>
          <w:rFonts w:ascii="Arial" w:hAnsi="Arial" w:cs="Arial"/>
          <w:b/>
          <w:color w:val="FF0000"/>
        </w:rPr>
        <w:br/>
      </w:r>
      <w:r w:rsidRPr="007C6C20">
        <w:rPr>
          <w:rFonts w:ascii="Arial" w:hAnsi="Arial" w:cs="Arial"/>
          <w:b/>
        </w:rPr>
        <w:t xml:space="preserve">z </w:t>
      </w:r>
      <w:proofErr w:type="spellStart"/>
      <w:r w:rsidRPr="007C6C20">
        <w:rPr>
          <w:rFonts w:ascii="Arial" w:hAnsi="Arial" w:cs="Arial"/>
          <w:b/>
        </w:rPr>
        <w:t>późn</w:t>
      </w:r>
      <w:proofErr w:type="spellEnd"/>
      <w:r w:rsidRPr="007C6C20">
        <w:rPr>
          <w:rFonts w:ascii="Arial" w:hAnsi="Arial" w:cs="Arial"/>
          <w:b/>
        </w:rPr>
        <w:t>. zm.).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C2678">
        <w:rPr>
          <w:rFonts w:ascii="Arial" w:hAnsi="Arial" w:cs="Arial"/>
        </w:rPr>
        <w:t> - dalej PZP</w:t>
      </w:r>
      <w:r>
        <w:rPr>
          <w:rFonts w:ascii="Arial" w:hAnsi="Arial" w:cs="Arial"/>
        </w:rPr>
        <w:t xml:space="preserve"> </w:t>
      </w:r>
      <w:r w:rsidRPr="008C2678">
        <w:rPr>
          <w:rFonts w:ascii="Arial" w:hAnsi="Arial" w:cs="Arial"/>
        </w:rPr>
        <w:t>o których mowa w art. 2 ust. 1 pkt 1).</w:t>
      </w:r>
      <w:r>
        <w:rPr>
          <w:rFonts w:ascii="Arial" w:hAnsi="Arial" w:cs="Arial"/>
        </w:rPr>
        <w:t xml:space="preserve">, oraz </w:t>
      </w:r>
      <w:r w:rsidRPr="00E11404">
        <w:rPr>
          <w:rFonts w:ascii="Arial" w:hAnsi="Arial" w:cs="Arial"/>
        </w:rPr>
        <w:t xml:space="preserve">Zarządzenie Nadleśniczego Nadleśnictwa Piwniczna nr 21/2021 z dnia 23.02.2021 r. w sprawie udzielania zamówień, których wartość jest mniejsza od kwoty 130 000 zł, w nadleśnictwie Piwniczna, </w:t>
      </w:r>
      <w:r>
        <w:rPr>
          <w:rFonts w:ascii="Arial" w:hAnsi="Arial" w:cs="Arial"/>
        </w:rPr>
        <w:t xml:space="preserve">w wyniku dokonania wyboru </w:t>
      </w:r>
      <w:r>
        <w:rPr>
          <w:rFonts w:ascii="Arial" w:hAnsi="Arial" w:cs="Arial"/>
          <w:b/>
        </w:rPr>
        <w:t>Wykonawcy zadania</w:t>
      </w:r>
      <w:r>
        <w:rPr>
          <w:rFonts w:ascii="Arial" w:hAnsi="Arial" w:cs="Arial"/>
          <w:color w:val="FF0000"/>
        </w:rPr>
        <w:t xml:space="preserve"> </w:t>
      </w:r>
      <w:r w:rsidRPr="008C2678">
        <w:rPr>
          <w:rFonts w:ascii="Arial" w:hAnsi="Arial" w:cs="Arial"/>
        </w:rPr>
        <w:t xml:space="preserve">pn. </w:t>
      </w:r>
      <w:r>
        <w:rPr>
          <w:rFonts w:ascii="Arial" w:hAnsi="Arial" w:cs="Arial"/>
          <w:b/>
        </w:rPr>
        <w:t xml:space="preserve">„Przygotowanie materiałów geodezyjnych w celu uregulowania stanu prawnego nieruchomości Skarbu Państwa w zarządzie Nadleśnictwa Piwniczna” </w:t>
      </w:r>
      <w:r>
        <w:rPr>
          <w:rFonts w:ascii="Arial" w:hAnsi="Arial" w:cs="Arial"/>
        </w:rPr>
        <w:t>nr …………………..</w:t>
      </w:r>
      <w:r w:rsidRPr="008C2678">
        <w:rPr>
          <w:rFonts w:ascii="Arial" w:hAnsi="Arial" w:cs="Arial"/>
        </w:rPr>
        <w:t xml:space="preserve"> została zawarta umowa </w:t>
      </w:r>
      <w:r w:rsidRPr="008C2678">
        <w:rPr>
          <w:rFonts w:ascii="Arial" w:hAnsi="Arial" w:cs="Arial"/>
          <w:spacing w:val="-10"/>
        </w:rPr>
        <w:t>o następującej treści:</w:t>
      </w:r>
      <w:r w:rsidRPr="008C2678">
        <w:rPr>
          <w:rFonts w:ascii="Arial" w:hAnsi="Arial" w:cs="Arial"/>
          <w:b/>
          <w:spacing w:val="-10"/>
        </w:rPr>
        <w:t xml:space="preserve"> </w:t>
      </w:r>
    </w:p>
    <w:p w:rsidR="003C26ED" w:rsidRDefault="003C26ED" w:rsidP="001F353E">
      <w:pPr>
        <w:shd w:val="clear" w:color="auto" w:fill="FFFFFF"/>
        <w:spacing w:line="360" w:lineRule="auto"/>
        <w:ind w:right="442"/>
        <w:jc w:val="both"/>
        <w:rPr>
          <w:rFonts w:ascii="Arial" w:hAnsi="Arial" w:cs="Arial"/>
          <w:b/>
          <w:color w:val="000000"/>
          <w:spacing w:val="-10"/>
        </w:rPr>
      </w:pPr>
    </w:p>
    <w:p w:rsidR="003C26ED" w:rsidRDefault="003C26ED" w:rsidP="001F353E">
      <w:pPr>
        <w:shd w:val="clear" w:color="auto" w:fill="FFFFFF"/>
        <w:spacing w:line="360" w:lineRule="auto"/>
        <w:ind w:right="442"/>
        <w:jc w:val="center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b/>
          <w:bCs/>
          <w:color w:val="000000"/>
          <w:spacing w:val="7"/>
        </w:rPr>
        <w:t xml:space="preserve">   § 1</w:t>
      </w:r>
    </w:p>
    <w:p w:rsidR="003C26ED" w:rsidRPr="002E34DA" w:rsidRDefault="003C26ED" w:rsidP="001F353E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2E34DA">
        <w:rPr>
          <w:rFonts w:ascii="Arial" w:hAnsi="Arial" w:cs="Arial"/>
          <w:b/>
          <w:color w:val="000000"/>
        </w:rPr>
        <w:t xml:space="preserve">  Wykonawca</w:t>
      </w:r>
      <w:r w:rsidRPr="002E34DA">
        <w:rPr>
          <w:rFonts w:ascii="Arial" w:hAnsi="Arial" w:cs="Arial"/>
          <w:color w:val="000000"/>
        </w:rPr>
        <w:t xml:space="preserve"> zobowiązuje się do wykonania następujących prac:</w:t>
      </w:r>
    </w:p>
    <w:p w:rsidR="003C26ED" w:rsidRDefault="001F353E" w:rsidP="001F353E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3C26ED" w:rsidRPr="003C26ED">
        <w:rPr>
          <w:rFonts w:ascii="Arial" w:hAnsi="Arial" w:cs="Arial"/>
          <w:color w:val="000000"/>
        </w:rPr>
        <w:t>rzygotowanie materiałów geodezyjnych w celu uregulowania stan</w:t>
      </w:r>
      <w:r>
        <w:rPr>
          <w:rFonts w:ascii="Arial" w:hAnsi="Arial" w:cs="Arial"/>
          <w:color w:val="000000"/>
        </w:rPr>
        <w:t xml:space="preserve">u prawnego </w:t>
      </w:r>
      <w:r w:rsidR="003C26ED" w:rsidRPr="003C26ED">
        <w:rPr>
          <w:rFonts w:ascii="Arial" w:hAnsi="Arial" w:cs="Arial"/>
          <w:color w:val="000000"/>
        </w:rPr>
        <w:t xml:space="preserve">26 nieruchomości </w:t>
      </w:r>
      <w:r>
        <w:rPr>
          <w:rFonts w:ascii="Arial" w:hAnsi="Arial" w:cs="Arial"/>
          <w:color w:val="000000"/>
        </w:rPr>
        <w:t xml:space="preserve">własności </w:t>
      </w:r>
      <w:r w:rsidR="003C26ED" w:rsidRPr="003C26ED">
        <w:rPr>
          <w:rFonts w:ascii="Arial" w:hAnsi="Arial" w:cs="Arial"/>
          <w:color w:val="000000"/>
        </w:rPr>
        <w:t>Skarbu Państwa w zarządzie Nadleśnictwa Piwniczna:</w:t>
      </w:r>
    </w:p>
    <w:p w:rsidR="001F353E" w:rsidRDefault="001F353E" w:rsidP="001F35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Jednostka ewidencyjna: Muszyna - wieś</w:t>
      </w:r>
    </w:p>
    <w:p w:rsidR="003C26ED" w:rsidRDefault="003C26ED" w:rsidP="001F35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Obręb Żegiestów: </w:t>
      </w:r>
      <w:r w:rsidRPr="00CA0A63">
        <w:rPr>
          <w:rFonts w:ascii="Arial" w:hAnsi="Arial" w:cs="Arial"/>
          <w:b/>
          <w:color w:val="auto"/>
        </w:rPr>
        <w:t>70/21,68/22, 797, 64/26, 788, 786, 790, 791, 794.</w:t>
      </w:r>
    </w:p>
    <w:p w:rsidR="003C26ED" w:rsidRDefault="003C26ED" w:rsidP="001F35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Obręb Milik: </w:t>
      </w:r>
      <w:r w:rsidRPr="00CA0A63">
        <w:rPr>
          <w:rFonts w:ascii="Arial" w:hAnsi="Arial" w:cs="Arial"/>
          <w:b/>
          <w:color w:val="auto"/>
        </w:rPr>
        <w:t>78/8, 77/16, 76/17, 322, 84/14, 86/11, 85/9</w:t>
      </w:r>
      <w:r>
        <w:rPr>
          <w:rFonts w:ascii="Arial" w:hAnsi="Arial" w:cs="Arial"/>
          <w:color w:val="auto"/>
        </w:rPr>
        <w:t>.</w:t>
      </w:r>
    </w:p>
    <w:p w:rsidR="003C26ED" w:rsidRPr="00CA0A63" w:rsidRDefault="003C26ED" w:rsidP="001F353E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Obręb Szczawnik: </w:t>
      </w:r>
      <w:r w:rsidRPr="00CA0A63">
        <w:rPr>
          <w:rFonts w:ascii="Arial" w:hAnsi="Arial" w:cs="Arial"/>
          <w:b/>
          <w:color w:val="auto"/>
        </w:rPr>
        <w:t>61/43, 75/386, 34/2, 27/151</w:t>
      </w:r>
      <w:r>
        <w:rPr>
          <w:rFonts w:ascii="Arial" w:hAnsi="Arial" w:cs="Arial"/>
          <w:b/>
          <w:color w:val="auto"/>
        </w:rPr>
        <w:t>.</w:t>
      </w:r>
    </w:p>
    <w:p w:rsidR="003C26ED" w:rsidRDefault="003C26ED" w:rsidP="001F353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Obręb Dubne: </w:t>
      </w:r>
      <w:r w:rsidRPr="00CA0A63">
        <w:rPr>
          <w:rFonts w:ascii="Arial" w:hAnsi="Arial" w:cs="Arial"/>
          <w:b/>
          <w:color w:val="auto"/>
        </w:rPr>
        <w:t>28/1, 20/1, 170/21, 174/24, 1/1,159/2.</w:t>
      </w:r>
    </w:p>
    <w:p w:rsidR="003C26ED" w:rsidRPr="002E34DA" w:rsidRDefault="003C26ED" w:rsidP="001F353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3C26ED" w:rsidRDefault="003C26ED" w:rsidP="001F353E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pacing w:val="7"/>
        </w:rPr>
        <w:t>§ 2</w:t>
      </w:r>
    </w:p>
    <w:p w:rsidR="003C26ED" w:rsidRDefault="003C26ED" w:rsidP="001F353E">
      <w:pPr>
        <w:widowControl w:val="0"/>
        <w:shd w:val="clear" w:color="auto" w:fill="FFFFFF"/>
        <w:tabs>
          <w:tab w:val="left" w:pos="40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pacing w:val="8"/>
        </w:rPr>
      </w:pPr>
      <w:r>
        <w:rPr>
          <w:rFonts w:ascii="Arial" w:hAnsi="Arial" w:cs="Arial"/>
          <w:b/>
          <w:color w:val="000000"/>
          <w:spacing w:val="4"/>
        </w:rPr>
        <w:t>Wykonawca</w:t>
      </w:r>
      <w:r>
        <w:rPr>
          <w:rFonts w:ascii="Arial" w:hAnsi="Arial" w:cs="Arial"/>
          <w:color w:val="000000"/>
          <w:spacing w:val="4"/>
        </w:rPr>
        <w:t xml:space="preserve"> zobowiązany jest do zrealizowania zadania </w:t>
      </w:r>
      <w:r>
        <w:rPr>
          <w:rFonts w:ascii="Arial" w:hAnsi="Arial" w:cs="Arial"/>
          <w:color w:val="000000"/>
          <w:spacing w:val="8"/>
        </w:rPr>
        <w:t xml:space="preserve">w terminie do dnia </w:t>
      </w:r>
      <w:r w:rsidR="001F353E">
        <w:rPr>
          <w:rFonts w:ascii="Arial" w:hAnsi="Arial" w:cs="Arial"/>
          <w:b/>
          <w:bCs/>
          <w:spacing w:val="8"/>
        </w:rPr>
        <w:t>29</w:t>
      </w:r>
      <w:r w:rsidRPr="00651EEB">
        <w:rPr>
          <w:rFonts w:ascii="Arial" w:hAnsi="Arial" w:cs="Arial"/>
          <w:b/>
          <w:bCs/>
          <w:spacing w:val="8"/>
        </w:rPr>
        <w:t>.</w:t>
      </w:r>
      <w:r w:rsidR="001F353E">
        <w:rPr>
          <w:rFonts w:ascii="Arial" w:hAnsi="Arial" w:cs="Arial"/>
          <w:b/>
          <w:bCs/>
          <w:spacing w:val="8"/>
        </w:rPr>
        <w:t>12</w:t>
      </w:r>
      <w:r w:rsidRPr="00651EEB">
        <w:rPr>
          <w:rFonts w:ascii="Arial" w:hAnsi="Arial" w:cs="Arial"/>
          <w:b/>
          <w:bCs/>
          <w:spacing w:val="8"/>
        </w:rPr>
        <w:t>.2023 r.</w:t>
      </w:r>
      <w:r w:rsidRPr="00636165">
        <w:rPr>
          <w:rFonts w:ascii="Arial" w:hAnsi="Arial" w:cs="Arial"/>
          <w:bCs/>
          <w:spacing w:val="8"/>
        </w:rPr>
        <w:t xml:space="preserve"> </w:t>
      </w:r>
    </w:p>
    <w:p w:rsidR="00233D4A" w:rsidRPr="00636165" w:rsidRDefault="00233D4A" w:rsidP="001F353E">
      <w:pPr>
        <w:widowControl w:val="0"/>
        <w:shd w:val="clear" w:color="auto" w:fill="FFFFFF"/>
        <w:tabs>
          <w:tab w:val="left" w:pos="400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1"/>
        </w:rPr>
      </w:pPr>
    </w:p>
    <w:p w:rsidR="003C26ED" w:rsidRDefault="003C26ED" w:rsidP="00233D4A">
      <w:pPr>
        <w:pStyle w:val="Akapitzlist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b/>
          <w:bCs/>
          <w:color w:val="000000"/>
          <w:spacing w:val="21"/>
        </w:rPr>
      </w:pPr>
      <w:r w:rsidRPr="006018FA">
        <w:rPr>
          <w:rFonts w:ascii="Arial" w:hAnsi="Arial" w:cs="Arial"/>
          <w:b/>
          <w:bCs/>
          <w:color w:val="000000"/>
          <w:spacing w:val="21"/>
        </w:rPr>
        <w:t>§ 3</w:t>
      </w:r>
    </w:p>
    <w:p w:rsidR="003C26ED" w:rsidRPr="006018FA" w:rsidRDefault="003C26ED" w:rsidP="001F353E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leader="dot" w:pos="373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6018FA">
        <w:rPr>
          <w:rFonts w:ascii="Arial" w:hAnsi="Arial" w:cs="Arial"/>
          <w:color w:val="000000"/>
        </w:rPr>
        <w:t xml:space="preserve">Za roboty określone w </w:t>
      </w:r>
      <w:r w:rsidRPr="006018FA">
        <w:rPr>
          <w:rFonts w:ascii="Arial" w:hAnsi="Arial" w:cs="Arial"/>
          <w:bCs/>
          <w:color w:val="000000"/>
          <w:spacing w:val="7"/>
        </w:rPr>
        <w:t>§ 1 ustala się wynagrodzenie w wysokości netto ………….  zł (słownie: tysiąc sześćset zł i 00/100) do ww. kwoty doliczony zo</w:t>
      </w:r>
      <w:r>
        <w:rPr>
          <w:rFonts w:ascii="Arial" w:hAnsi="Arial" w:cs="Arial"/>
          <w:bCs/>
          <w:color w:val="000000"/>
          <w:spacing w:val="7"/>
        </w:rPr>
        <w:t>stanie podatek VAT w wysokości 23</w:t>
      </w:r>
      <w:r w:rsidRPr="006018FA">
        <w:rPr>
          <w:rFonts w:ascii="Arial" w:hAnsi="Arial" w:cs="Arial"/>
          <w:bCs/>
          <w:color w:val="000000"/>
          <w:spacing w:val="7"/>
        </w:rPr>
        <w:t>% w kwocie ……………. zł.</w:t>
      </w:r>
    </w:p>
    <w:p w:rsidR="001F353E" w:rsidRDefault="003C26ED" w:rsidP="001F353E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Arial" w:hAnsi="Arial" w:cs="Arial"/>
        </w:rPr>
      </w:pPr>
      <w:r w:rsidRPr="00636165">
        <w:rPr>
          <w:rFonts w:ascii="Arial" w:hAnsi="Arial" w:cs="Arial"/>
        </w:rPr>
        <w:t xml:space="preserve">Wynagrodzenie Wykonawcy uwzględnia wszystkie koszty, łącznie z VAT inne opłaty związane z wykonywaniem robót, w tym koszt użytych materiałów i środków do wykonania Przedmiotu Umowy, </w:t>
      </w:r>
    </w:p>
    <w:p w:rsidR="001F353E" w:rsidRPr="001F353E" w:rsidRDefault="003C26ED" w:rsidP="001F353E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Arial" w:hAnsi="Arial" w:cs="Arial"/>
        </w:rPr>
      </w:pPr>
      <w:r w:rsidRPr="001F353E">
        <w:rPr>
          <w:rFonts w:ascii="Arial" w:hAnsi="Arial" w:cs="Arial"/>
        </w:rPr>
        <w:t xml:space="preserve">Należność za wykonaną usługę będzie wpłacona przez Zamawiającego na konto bankowe Wykonawcy, wskazane przez Wykonawcę na podstawie faktury wystawionej przez Wykonawcę, w terminie </w:t>
      </w:r>
      <w:r w:rsidRPr="001F353E">
        <w:rPr>
          <w:rFonts w:ascii="Arial" w:hAnsi="Arial" w:cs="Arial"/>
          <w:b/>
        </w:rPr>
        <w:t>14 dni</w:t>
      </w:r>
      <w:r w:rsidRPr="001F353E">
        <w:rPr>
          <w:rFonts w:ascii="Arial" w:hAnsi="Arial" w:cs="Arial"/>
        </w:rPr>
        <w:t xml:space="preserve"> kalendarzowych od dnia otrzymania przez Zamawiającego prawidłowo wystawionej faktury wraz z protokołem odbioru robót</w:t>
      </w:r>
      <w:r w:rsidR="001F353E">
        <w:rPr>
          <w:rFonts w:ascii="Arial" w:hAnsi="Arial" w:cs="Arial"/>
        </w:rPr>
        <w:t>.</w:t>
      </w:r>
    </w:p>
    <w:p w:rsidR="001F353E" w:rsidRDefault="003C26ED" w:rsidP="001F353E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Arial" w:hAnsi="Arial" w:cs="Arial"/>
        </w:rPr>
      </w:pPr>
      <w:r w:rsidRPr="001F353E">
        <w:rPr>
          <w:rFonts w:ascii="Arial" w:hAnsi="Arial" w:cs="Arial"/>
        </w:rPr>
        <w:t xml:space="preserve">Wynagrodzenie należne Wykonawcy zostanie ustalone z zastosowaniem stawki VAT obowiązującej w chwili powstania obowiązku podatkowego. Zmiana wynagrodzenia Wykonawcy w tym zakresie nie stanowi zmiany Umowy. </w:t>
      </w:r>
    </w:p>
    <w:p w:rsidR="001F353E" w:rsidRDefault="003C26ED" w:rsidP="001F353E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Arial" w:hAnsi="Arial" w:cs="Arial"/>
        </w:rPr>
      </w:pPr>
      <w:r w:rsidRPr="001F353E">
        <w:rPr>
          <w:rFonts w:ascii="Arial" w:hAnsi="Arial" w:cs="Arial"/>
          <w:bCs/>
        </w:rPr>
        <w:t xml:space="preserve">Wykonawca przy realizacji Umowy zobowiązuje posługiwać się rachunkiem rozliczeniowym o którym mowa w art. 49 ust. 1 pkt 1 ustawy z dnia 29 sierpnia 1997 r. Prawo Bankowe (Dz.U.2020.1896 </w:t>
      </w:r>
      <w:proofErr w:type="spellStart"/>
      <w:r w:rsidRPr="001F353E">
        <w:rPr>
          <w:rFonts w:ascii="Arial" w:hAnsi="Arial" w:cs="Arial"/>
          <w:bCs/>
        </w:rPr>
        <w:t>t.j</w:t>
      </w:r>
      <w:proofErr w:type="spellEnd"/>
      <w:r w:rsidRPr="001F353E">
        <w:rPr>
          <w:rFonts w:ascii="Arial" w:hAnsi="Arial" w:cs="Arial"/>
          <w:bCs/>
        </w:rPr>
        <w:t xml:space="preserve">.) zawartym w wykazie podmiotów, o którym mowa w art. 96b ust. 1 ustawy z dnia 11 marca 2004 r. o podatku od towarów i usług (tekst jedn.: Dz. U. z 2021 r. poz. 685 z </w:t>
      </w:r>
      <w:proofErr w:type="spellStart"/>
      <w:r w:rsidRPr="001F353E">
        <w:rPr>
          <w:rFonts w:ascii="Arial" w:hAnsi="Arial" w:cs="Arial"/>
          <w:bCs/>
        </w:rPr>
        <w:t>późn</w:t>
      </w:r>
      <w:proofErr w:type="spellEnd"/>
      <w:r w:rsidRPr="001F353E">
        <w:rPr>
          <w:rFonts w:ascii="Arial" w:hAnsi="Arial" w:cs="Arial"/>
          <w:bCs/>
        </w:rPr>
        <w:t>. zm.). Wykonawca przyjmuje do wiadomości, iż Zamawiający przy zapłacie Wynagrodzenia będzie stosował mechanizm podzielonej płatności, o którym mowa w art. 108a ust. 1 ustawy z dnia 11 marca 2004 r. o podatku od towarów i usług (tekst jedn.: Dz. U. z 2021.685).</w:t>
      </w:r>
    </w:p>
    <w:p w:rsidR="003C26ED" w:rsidRPr="001F353E" w:rsidRDefault="003C26ED" w:rsidP="001F353E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Arial" w:hAnsi="Arial" w:cs="Arial"/>
        </w:rPr>
      </w:pPr>
      <w:r w:rsidRPr="001F353E">
        <w:rPr>
          <w:rFonts w:ascii="Arial" w:hAnsi="Arial" w:cs="Arial"/>
          <w:bCs/>
        </w:rPr>
        <w:t xml:space="preserve">Zapłata: </w:t>
      </w:r>
    </w:p>
    <w:p w:rsidR="003C26ED" w:rsidRPr="00636165" w:rsidRDefault="003C26ED" w:rsidP="001F353E">
      <w:pPr>
        <w:numPr>
          <w:ilvl w:val="4"/>
          <w:numId w:val="5"/>
        </w:numPr>
        <w:tabs>
          <w:tab w:val="left" w:pos="709"/>
        </w:tabs>
        <w:suppressAutoHyphens/>
        <w:spacing w:line="360" w:lineRule="auto"/>
        <w:ind w:left="0" w:hanging="283"/>
        <w:jc w:val="both"/>
        <w:rPr>
          <w:rFonts w:ascii="Arial" w:hAnsi="Arial" w:cs="Arial"/>
          <w:bCs/>
        </w:rPr>
      </w:pPr>
      <w:r w:rsidRPr="00636165">
        <w:rPr>
          <w:rFonts w:ascii="Arial" w:hAnsi="Arial" w:cs="Arial"/>
          <w:bCs/>
        </w:rPr>
        <w:t>kwoty odpowiadającej całości albo części kwoty podatku wynikającej z otrzymanej faktury będzie dokonywana na rachunek VAT Wykonawcy, w rozumieniu art. 2 pkt 37 ustawy z dnia 11 marca 2004 r. o podatku od towarów i usług (tekst jedn.: Dz. U. 2021.685),</w:t>
      </w:r>
    </w:p>
    <w:p w:rsidR="003C26ED" w:rsidRPr="00636165" w:rsidRDefault="003C26ED" w:rsidP="001F353E">
      <w:pPr>
        <w:numPr>
          <w:ilvl w:val="4"/>
          <w:numId w:val="5"/>
        </w:numPr>
        <w:tabs>
          <w:tab w:val="left" w:pos="709"/>
        </w:tabs>
        <w:suppressAutoHyphens/>
        <w:spacing w:line="360" w:lineRule="auto"/>
        <w:ind w:left="0" w:hanging="283"/>
        <w:jc w:val="both"/>
        <w:rPr>
          <w:rFonts w:ascii="Arial" w:hAnsi="Arial" w:cs="Arial"/>
          <w:bCs/>
        </w:rPr>
      </w:pPr>
      <w:r w:rsidRPr="00636165">
        <w:rPr>
          <w:rFonts w:ascii="Arial" w:hAnsi="Arial" w:cs="Arial"/>
          <w:bCs/>
        </w:rPr>
        <w:t xml:space="preserve">kwoty odpowiadającej wartości sprzedaży netto wynikającej z otrzymanej faktury jest dokonywana na rachunek bankowy albo na rachunek w spółdzielczej kasie </w:t>
      </w:r>
      <w:r w:rsidRPr="00636165">
        <w:rPr>
          <w:rFonts w:ascii="Arial" w:hAnsi="Arial" w:cs="Arial"/>
          <w:bCs/>
        </w:rPr>
        <w:lastRenderedPageBreak/>
        <w:t>oszczędnościowo-kredytowej, dla których jest prowadzony rachunek VAT Wykonawcy.</w:t>
      </w:r>
    </w:p>
    <w:p w:rsidR="003C26ED" w:rsidRPr="00636165" w:rsidRDefault="003C26ED" w:rsidP="001F353E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  <w:r w:rsidRPr="00636165">
        <w:rPr>
          <w:rFonts w:ascii="Arial" w:hAnsi="Arial" w:cs="Arial"/>
        </w:rPr>
        <w:t>Zamawiający oświadcza, że jest czynnym podatnikiem podatku VAT.</w:t>
      </w:r>
    </w:p>
    <w:p w:rsidR="003C26ED" w:rsidRPr="00636165" w:rsidRDefault="003C26ED" w:rsidP="001F353E">
      <w:pPr>
        <w:widowControl w:val="0"/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636165">
        <w:rPr>
          <w:rFonts w:ascii="Arial" w:hAnsi="Arial" w:cs="Arial"/>
        </w:rPr>
        <w:t xml:space="preserve">Wykonawca oświadcza, że jest/nie jest* czynnym podatnikiem podatku VAT.                          </w:t>
      </w:r>
      <w:r w:rsidRPr="00636165">
        <w:rPr>
          <w:rFonts w:ascii="Arial" w:hAnsi="Arial" w:cs="Arial"/>
          <w:i/>
          <w:sz w:val="20"/>
          <w:szCs w:val="20"/>
        </w:rPr>
        <w:t>(w przypadku gdy Wykonawca nie jest czynnym podatnikiem VAT skreśla się pkt 4-</w:t>
      </w:r>
      <w:r w:rsidRPr="00775CC3">
        <w:rPr>
          <w:rFonts w:ascii="Arial" w:hAnsi="Arial" w:cs="Arial"/>
          <w:i/>
          <w:color w:val="FF0000"/>
          <w:sz w:val="20"/>
          <w:szCs w:val="20"/>
        </w:rPr>
        <w:t>6</w:t>
      </w:r>
      <w:r w:rsidRPr="00636165">
        <w:rPr>
          <w:rFonts w:ascii="Arial" w:hAnsi="Arial" w:cs="Arial"/>
          <w:i/>
          <w:sz w:val="20"/>
          <w:szCs w:val="20"/>
        </w:rPr>
        <w:t xml:space="preserve"> niniejszego paragrafu)</w:t>
      </w:r>
      <w:r w:rsidRPr="00636165">
        <w:rPr>
          <w:rFonts w:ascii="Arial" w:hAnsi="Arial" w:cs="Arial"/>
          <w:strike/>
          <w:sz w:val="20"/>
          <w:szCs w:val="20"/>
        </w:rPr>
        <w:t xml:space="preserve"> </w:t>
      </w:r>
    </w:p>
    <w:p w:rsidR="003C26ED" w:rsidRPr="00636165" w:rsidRDefault="003C26ED" w:rsidP="001F353E">
      <w:pPr>
        <w:widowControl w:val="0"/>
        <w:shd w:val="clear" w:color="auto" w:fill="FFFFFF"/>
        <w:tabs>
          <w:tab w:val="left" w:pos="284"/>
          <w:tab w:val="left" w:leader="dot" w:pos="373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C26ED" w:rsidRDefault="003C26ED" w:rsidP="001F353E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b/>
          <w:bCs/>
          <w:color w:val="000000"/>
          <w:spacing w:val="-1"/>
        </w:rPr>
        <w:t xml:space="preserve">                                                                  § 4</w:t>
      </w:r>
    </w:p>
    <w:p w:rsidR="003C26ED" w:rsidRDefault="003C26ED" w:rsidP="001F353E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Cs/>
          <w:color w:val="000000"/>
          <w:spacing w:val="-1"/>
        </w:rPr>
      </w:pPr>
      <w:r w:rsidRPr="00F90F09">
        <w:rPr>
          <w:rFonts w:ascii="Arial" w:hAnsi="Arial" w:cs="Arial"/>
          <w:bCs/>
          <w:color w:val="000000"/>
          <w:spacing w:val="-1"/>
        </w:rPr>
        <w:t>Wykonawca</w:t>
      </w:r>
      <w:r>
        <w:rPr>
          <w:rFonts w:ascii="Arial" w:hAnsi="Arial" w:cs="Arial"/>
          <w:bCs/>
          <w:color w:val="000000"/>
          <w:spacing w:val="-1"/>
        </w:rPr>
        <w:t xml:space="preserve"> oświadcza, że posiada niezbędną wiedzę i kwalifikacje do wykonania prac określonych w § 1.</w:t>
      </w:r>
    </w:p>
    <w:p w:rsidR="00233D4A" w:rsidRDefault="003C26ED" w:rsidP="00233D4A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Cs/>
          <w:spacing w:val="-1"/>
        </w:rPr>
      </w:pPr>
      <w:r w:rsidRPr="00636165">
        <w:rPr>
          <w:rFonts w:ascii="Arial" w:hAnsi="Arial" w:cs="Arial"/>
          <w:bCs/>
          <w:spacing w:val="-1"/>
        </w:rPr>
        <w:t>Integralną część niniejszej umowy stanowią zapytanie ofertowe z dnia ……. , oraz oferta wykonawcy z dnia ………</w:t>
      </w:r>
    </w:p>
    <w:p w:rsidR="003C26ED" w:rsidRPr="00233D4A" w:rsidRDefault="003C26ED" w:rsidP="00233D4A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Cs/>
          <w:spacing w:val="-1"/>
        </w:rPr>
      </w:pPr>
      <w:r w:rsidRPr="00233D4A">
        <w:rPr>
          <w:rFonts w:ascii="Arial" w:hAnsi="Arial" w:cs="Arial"/>
        </w:rPr>
        <w:t xml:space="preserve">Za każdy dzień przekroczenia terminu realizacji zamówienia o którym mowa </w:t>
      </w:r>
      <w:r w:rsidR="00233D4A">
        <w:rPr>
          <w:rFonts w:ascii="Arial" w:hAnsi="Arial" w:cs="Arial"/>
        </w:rPr>
        <w:br/>
      </w:r>
      <w:bookmarkStart w:id="0" w:name="_GoBack"/>
      <w:bookmarkEnd w:id="0"/>
      <w:r w:rsidRPr="00233D4A">
        <w:rPr>
          <w:rFonts w:ascii="Arial" w:hAnsi="Arial" w:cs="Arial"/>
        </w:rPr>
        <w:t>w §</w:t>
      </w:r>
      <w:r w:rsidR="00233D4A">
        <w:rPr>
          <w:rFonts w:ascii="Arial" w:hAnsi="Arial" w:cs="Arial"/>
        </w:rPr>
        <w:t xml:space="preserve"> </w:t>
      </w:r>
      <w:r w:rsidRPr="00233D4A">
        <w:rPr>
          <w:rFonts w:ascii="Arial" w:hAnsi="Arial" w:cs="Arial"/>
        </w:rPr>
        <w:t>2 Zamawiający jest uprawniony do naliczenia kary umownej w wys. 0,5% wartości brutto zamówienia, lecz nie więcej niż 20% wartości złożonej oferty</w:t>
      </w:r>
      <w:r w:rsidRPr="00233D4A">
        <w:rPr>
          <w:rFonts w:ascii="Arial" w:hAnsi="Arial" w:cs="Arial"/>
          <w:color w:val="FF0000"/>
        </w:rPr>
        <w:t xml:space="preserve"> </w:t>
      </w:r>
    </w:p>
    <w:p w:rsidR="003C26ED" w:rsidRPr="00636165" w:rsidRDefault="003C26ED" w:rsidP="001F353E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Cs/>
          <w:spacing w:val="-1"/>
        </w:rPr>
      </w:pPr>
      <w:r w:rsidRPr="00636165">
        <w:rPr>
          <w:rFonts w:ascii="Arial" w:hAnsi="Arial" w:cs="Arial"/>
          <w:bCs/>
          <w:spacing w:val="-1"/>
        </w:rPr>
        <w:t>Osoby do kontaktu:</w:t>
      </w:r>
    </w:p>
    <w:p w:rsidR="003C26ED" w:rsidRPr="00636165" w:rsidRDefault="003C26ED" w:rsidP="001F353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pacing w:val="-1"/>
        </w:rPr>
      </w:pPr>
      <w:r w:rsidRPr="00636165">
        <w:rPr>
          <w:rFonts w:ascii="Arial" w:hAnsi="Arial" w:cs="Arial"/>
          <w:bCs/>
          <w:spacing w:val="-1"/>
        </w:rPr>
        <w:t xml:space="preserve">a . ze strony </w:t>
      </w:r>
      <w:r w:rsidRPr="00E11404">
        <w:rPr>
          <w:rFonts w:ascii="Arial" w:hAnsi="Arial" w:cs="Arial"/>
          <w:bCs/>
          <w:spacing w:val="-1"/>
        </w:rPr>
        <w:t>Zamaw</w:t>
      </w:r>
      <w:r w:rsidRPr="00E11404">
        <w:rPr>
          <w:rFonts w:ascii="Arial" w:hAnsi="Arial" w:cs="Arial"/>
          <w:bCs/>
          <w:strike/>
          <w:spacing w:val="-1"/>
        </w:rPr>
        <w:t>i</w:t>
      </w:r>
      <w:r w:rsidRPr="00E11404">
        <w:rPr>
          <w:rFonts w:ascii="Arial" w:hAnsi="Arial" w:cs="Arial"/>
          <w:bCs/>
          <w:spacing w:val="-1"/>
        </w:rPr>
        <w:t xml:space="preserve">ającego </w:t>
      </w:r>
      <w:r w:rsidR="00233D4A" w:rsidRPr="00233D4A">
        <w:rPr>
          <w:rFonts w:ascii="Arial" w:hAnsi="Arial" w:cs="Arial"/>
          <w:bCs/>
          <w:spacing w:val="-1"/>
        </w:rPr>
        <w:t>Michał Wacławek – tel. 18-449-59-45, e-mail: michal.waclawek@krakow.lasy.gov.pl</w:t>
      </w:r>
    </w:p>
    <w:p w:rsidR="003C26ED" w:rsidRPr="00636165" w:rsidRDefault="003C26ED" w:rsidP="001F353E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pacing w:val="-1"/>
        </w:rPr>
      </w:pPr>
      <w:r w:rsidRPr="00636165">
        <w:rPr>
          <w:rFonts w:ascii="Arial" w:hAnsi="Arial" w:cs="Arial"/>
          <w:bCs/>
          <w:spacing w:val="-1"/>
        </w:rPr>
        <w:t xml:space="preserve">b . ze strony </w:t>
      </w:r>
      <w:r>
        <w:rPr>
          <w:rFonts w:ascii="Arial" w:hAnsi="Arial" w:cs="Arial"/>
          <w:bCs/>
          <w:spacing w:val="-1"/>
        </w:rPr>
        <w:t>W</w:t>
      </w:r>
      <w:r w:rsidRPr="00636165">
        <w:rPr>
          <w:rFonts w:ascii="Arial" w:hAnsi="Arial" w:cs="Arial"/>
          <w:bCs/>
          <w:spacing w:val="-1"/>
        </w:rPr>
        <w:t xml:space="preserve">ykonawcy………… </w:t>
      </w:r>
      <w:proofErr w:type="spellStart"/>
      <w:r w:rsidRPr="00636165">
        <w:rPr>
          <w:rFonts w:ascii="Arial" w:hAnsi="Arial" w:cs="Arial"/>
          <w:bCs/>
          <w:spacing w:val="-1"/>
        </w:rPr>
        <w:t>tel</w:t>
      </w:r>
      <w:proofErr w:type="spellEnd"/>
      <w:r w:rsidRPr="00636165">
        <w:rPr>
          <w:rFonts w:ascii="Arial" w:hAnsi="Arial" w:cs="Arial"/>
          <w:bCs/>
          <w:spacing w:val="-1"/>
        </w:rPr>
        <w:t>……………</w:t>
      </w:r>
    </w:p>
    <w:p w:rsidR="00233D4A" w:rsidRDefault="00233D4A" w:rsidP="001F35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pacing w:val="12"/>
        </w:rPr>
      </w:pPr>
    </w:p>
    <w:p w:rsidR="003C26ED" w:rsidRDefault="003C26ED" w:rsidP="001F353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pacing w:val="-11"/>
        </w:rPr>
      </w:pPr>
      <w:r>
        <w:rPr>
          <w:rFonts w:ascii="Arial" w:hAnsi="Arial" w:cs="Arial"/>
          <w:b/>
          <w:bCs/>
          <w:color w:val="000000"/>
          <w:spacing w:val="12"/>
        </w:rPr>
        <w:t>§ 5</w:t>
      </w:r>
    </w:p>
    <w:p w:rsidR="003C26ED" w:rsidRDefault="003C26ED" w:rsidP="001F353E">
      <w:pPr>
        <w:numPr>
          <w:ilvl w:val="0"/>
          <w:numId w:val="3"/>
        </w:numPr>
        <w:tabs>
          <w:tab w:val="left" w:pos="284"/>
        </w:tabs>
        <w:spacing w:before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nieuregulowanych Umową mają zastosowanie właściwe przepisy prawa Rzeczypospolitej Polskiej. </w:t>
      </w:r>
    </w:p>
    <w:p w:rsidR="003C26ED" w:rsidRDefault="003C26ED" w:rsidP="001F353E">
      <w:pPr>
        <w:numPr>
          <w:ilvl w:val="0"/>
          <w:numId w:val="3"/>
        </w:numPr>
        <w:tabs>
          <w:tab w:val="left" w:pos="284"/>
        </w:tabs>
        <w:spacing w:before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zawarto w formie pisemnej pod rygorem nieważności. Wszelkie zmiany lub uzupełnienia Umowy wymagają dla swojej ważności zachowania formy, o której mowa w zdaniu poprzednim.</w:t>
      </w:r>
    </w:p>
    <w:p w:rsidR="003C26ED" w:rsidRDefault="003C26ED" w:rsidP="001F353E">
      <w:pPr>
        <w:pStyle w:val="Akapitzlist"/>
        <w:numPr>
          <w:ilvl w:val="0"/>
          <w:numId w:val="3"/>
        </w:numPr>
        <w:tabs>
          <w:tab w:val="left" w:pos="0"/>
        </w:tabs>
        <w:spacing w:before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sporządzono w 2 jednobrzmiących egzemplarzach, po jednym dla każdej ze  Stron. </w:t>
      </w:r>
    </w:p>
    <w:p w:rsidR="003C26ED" w:rsidRDefault="003C26ED" w:rsidP="001F353E">
      <w:pPr>
        <w:tabs>
          <w:tab w:val="left" w:pos="284"/>
          <w:tab w:val="left" w:pos="1134"/>
        </w:tabs>
        <w:spacing w:before="120" w:line="360" w:lineRule="auto"/>
        <w:jc w:val="both"/>
        <w:rPr>
          <w:rFonts w:ascii="Arial" w:hAnsi="Arial" w:cs="Arial"/>
        </w:rPr>
      </w:pPr>
    </w:p>
    <w:p w:rsidR="003C26ED" w:rsidRDefault="003C26ED" w:rsidP="001F353E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3"/>
        </w:rPr>
        <w:t>§ 6</w:t>
      </w:r>
    </w:p>
    <w:p w:rsidR="003C26ED" w:rsidRDefault="003C26ED" w:rsidP="001F35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Administratorem Pani/Pana danych osobowych jest Nadleśnictwo Piwniczna </w:t>
      </w:r>
      <w:r w:rsidR="00233D4A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siedzibą przy ul. Zagrody 32, 33-350 Piwniczna - Zdrój. Pani/Pana dane osobowe będą przetwarzane w celu realizacji obowiązku prawnego ciążącego na </w:t>
      </w:r>
      <w:r>
        <w:rPr>
          <w:rFonts w:ascii="Arial" w:hAnsi="Arial" w:cs="Arial"/>
        </w:rPr>
        <w:lastRenderedPageBreak/>
        <w:t xml:space="preserve">Administratorze na podstawie art. 6 ust. 1 lit. c Ogólnego rozporządzenia o ochronie danych osobowych (RODO), w związku z Kodeksem Pracy (art. 2376. § 1 i art. 2377. § 1.) oraz Ponadzakładowego Układu Zbiorowego Pracy dla pracowników PGL </w:t>
      </w:r>
      <w:proofErr w:type="spellStart"/>
      <w:r>
        <w:rPr>
          <w:rFonts w:ascii="Arial" w:hAnsi="Arial" w:cs="Arial"/>
        </w:rPr>
        <w:t>LPw</w:t>
      </w:r>
      <w:proofErr w:type="spellEnd"/>
      <w:r>
        <w:rPr>
          <w:rFonts w:ascii="Arial" w:hAnsi="Arial" w:cs="Arial"/>
        </w:rPr>
        <w:t xml:space="preserve"> sprawie zapewnienia środków ochrony indywidualnej oraz odzieży i obuwia roboczego. Więcej informacji, na temat przetwarzania danych osobowych przez Administratora oraz opis przysługujących Pani/Panu praw z tego tytułu, są dostępne na stronie internetowej </w:t>
      </w:r>
      <w:hyperlink r:id="rId5" w:history="1">
        <w:r>
          <w:rPr>
            <w:rStyle w:val="Hipercze"/>
            <w:rFonts w:ascii="Arial" w:hAnsi="Arial" w:cs="Arial"/>
          </w:rPr>
          <w:t>http://www.piwniczna.krakow.lasy.gov.pl/rodo</w:t>
        </w:r>
      </w:hyperlink>
      <w:r>
        <w:rPr>
          <w:rFonts w:ascii="Arial" w:hAnsi="Arial" w:cs="Arial"/>
        </w:rPr>
        <w:t xml:space="preserve"> lub na tablicy informacyjnej w siedzibie Administratora.</w:t>
      </w:r>
    </w:p>
    <w:p w:rsidR="003C26ED" w:rsidRDefault="003C26ED" w:rsidP="001F353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3C26ED" w:rsidRDefault="003C26ED" w:rsidP="001F353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3C26ED" w:rsidRDefault="003C26ED" w:rsidP="001F353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3C26ED" w:rsidRDefault="003C26ED" w:rsidP="001F353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3C26ED" w:rsidRDefault="003C26ED" w:rsidP="001F353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3C26ED" w:rsidRDefault="003C26ED" w:rsidP="001F353E">
      <w:pPr>
        <w:spacing w:line="360" w:lineRule="auto"/>
        <w:rPr>
          <w:rFonts w:ascii="Arial" w:hAnsi="Arial" w:cs="Arial"/>
          <w:color w:val="000000"/>
          <w:spacing w:val="-15"/>
        </w:rPr>
      </w:pPr>
    </w:p>
    <w:p w:rsidR="003C26ED" w:rsidRDefault="003C26ED" w:rsidP="001F353E">
      <w:pPr>
        <w:spacing w:line="360" w:lineRule="auto"/>
        <w:jc w:val="center"/>
        <w:rPr>
          <w:rFonts w:ascii="Arial" w:hAnsi="Arial" w:cs="Arial"/>
          <w:b/>
          <w:color w:val="000000"/>
          <w:spacing w:val="-13"/>
        </w:rPr>
      </w:pPr>
      <w:r>
        <w:rPr>
          <w:rFonts w:ascii="Arial" w:hAnsi="Arial" w:cs="Arial"/>
          <w:b/>
          <w:color w:val="000000"/>
          <w:spacing w:val="-15"/>
        </w:rPr>
        <w:t>Wykonawca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  <w:spacing w:val="-13"/>
        </w:rPr>
        <w:t>Zamawiający</w:t>
      </w:r>
    </w:p>
    <w:p w:rsidR="00233D4A" w:rsidRDefault="00233D4A" w:rsidP="001F353E">
      <w:pPr>
        <w:spacing w:line="360" w:lineRule="auto"/>
        <w:jc w:val="center"/>
        <w:rPr>
          <w:rFonts w:ascii="Arial" w:hAnsi="Arial" w:cs="Arial"/>
        </w:rPr>
      </w:pPr>
    </w:p>
    <w:p w:rsidR="003C26ED" w:rsidRDefault="003C26ED" w:rsidP="001F353E">
      <w:pPr>
        <w:spacing w:line="360" w:lineRule="auto"/>
        <w:rPr>
          <w:rFonts w:ascii="Arial" w:hAnsi="Arial" w:cs="Arial"/>
        </w:rPr>
      </w:pPr>
    </w:p>
    <w:p w:rsidR="003C26ED" w:rsidRDefault="003C26ED" w:rsidP="001F35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………….……………………..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………….……………………..</w:t>
      </w:r>
    </w:p>
    <w:p w:rsidR="003C26ED" w:rsidRDefault="003C26ED" w:rsidP="003C26ED"/>
    <w:p w:rsidR="003C26ED" w:rsidRDefault="003C26ED" w:rsidP="003C26ED"/>
    <w:p w:rsidR="003C26ED" w:rsidRDefault="003C26ED" w:rsidP="003C26ED"/>
    <w:p w:rsidR="003C26ED" w:rsidRDefault="003C26ED" w:rsidP="003C26ED"/>
    <w:p w:rsidR="003C26ED" w:rsidRPr="00636165" w:rsidRDefault="003C26ED" w:rsidP="003C26ED"/>
    <w:p w:rsidR="00850667" w:rsidRDefault="00850667"/>
    <w:sectPr w:rsidR="00850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87B"/>
    <w:multiLevelType w:val="multilevel"/>
    <w:tmpl w:val="028E48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7872E4"/>
    <w:multiLevelType w:val="multilevel"/>
    <w:tmpl w:val="2110C8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7E1030"/>
    <w:multiLevelType w:val="hybridMultilevel"/>
    <w:tmpl w:val="8AC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6700"/>
    <w:multiLevelType w:val="multilevel"/>
    <w:tmpl w:val="5AA01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BDE4565"/>
    <w:multiLevelType w:val="multilevel"/>
    <w:tmpl w:val="080894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BF64DB"/>
    <w:multiLevelType w:val="hybridMultilevel"/>
    <w:tmpl w:val="CF1C0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1">
      <w:start w:val="1"/>
      <w:numFmt w:val="decimal"/>
      <w:lvlText w:val="%5)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5"/>
    <w:rsid w:val="001F353E"/>
    <w:rsid w:val="00233D4A"/>
    <w:rsid w:val="003C26ED"/>
    <w:rsid w:val="00850667"/>
    <w:rsid w:val="008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4D00"/>
  <w15:chartTrackingRefBased/>
  <w15:docId w15:val="{E9644B62-495E-4291-BFC1-AE5BF560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C26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26ED"/>
    <w:pPr>
      <w:ind w:left="720"/>
      <w:contextualSpacing/>
    </w:pPr>
  </w:style>
  <w:style w:type="paragraph" w:customStyle="1" w:styleId="Default">
    <w:name w:val="Default"/>
    <w:rsid w:val="003C26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wniczna.krakow.lasy.gov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Kasino (Nadl. Piwniczna)</dc:creator>
  <cp:keywords/>
  <dc:description/>
  <cp:lastModifiedBy>Michał Wacławek (Nadl. Piwniczna)</cp:lastModifiedBy>
  <cp:revision>2</cp:revision>
  <dcterms:created xsi:type="dcterms:W3CDTF">2023-09-28T10:11:00Z</dcterms:created>
  <dcterms:modified xsi:type="dcterms:W3CDTF">2023-09-28T10:11:00Z</dcterms:modified>
</cp:coreProperties>
</file>