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39412800" w:rsidR="0079323C" w:rsidRPr="0079323C" w:rsidRDefault="00A82D0B" w:rsidP="00A82D0B">
      <w:pPr>
        <w:autoSpaceDE w:val="0"/>
        <w:autoSpaceDN w:val="0"/>
        <w:adjustRightInd w:val="0"/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</w:t>
      </w:r>
      <w:r w:rsidR="0079323C"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5A55BD22" w14:textId="0106AB3E" w:rsidR="00A82D0B" w:rsidRPr="00A82D0B" w:rsidRDefault="0079323C" w:rsidP="00D27F54">
      <w:pPr>
        <w:numPr>
          <w:ilvl w:val="0"/>
          <w:numId w:val="2"/>
        </w:numPr>
        <w:tabs>
          <w:tab w:val="left" w:pos="7230"/>
        </w:tabs>
        <w:suppressAutoHyphens/>
        <w:snapToGrid w:val="0"/>
        <w:spacing w:before="240" w:after="0" w:line="360" w:lineRule="auto"/>
        <w:ind w:left="425" w:hanging="35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2D0B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  <w:r w:rsidR="00D645C2" w:rsidRPr="00A82D0B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 – tj. wykonałem </w:t>
      </w:r>
      <w:r w:rsidR="00D27F54" w:rsidRPr="00D27F54">
        <w:rPr>
          <w:rFonts w:cstheme="minorHAnsi"/>
          <w:color w:val="000000"/>
          <w:sz w:val="24"/>
          <w:szCs w:val="24"/>
          <w:u w:val="single"/>
        </w:rPr>
        <w:t>jedną robotę budowlaną</w:t>
      </w:r>
      <w:r w:rsidR="00D27F54" w:rsidRPr="00D27F54">
        <w:rPr>
          <w:rFonts w:cstheme="minorHAnsi"/>
          <w:color w:val="000000"/>
          <w:sz w:val="24"/>
          <w:szCs w:val="24"/>
        </w:rPr>
        <w:t xml:space="preserve"> obejmującą swym zakresem</w:t>
      </w:r>
      <w:r w:rsidR="00D27F54">
        <w:rPr>
          <w:rFonts w:cstheme="minorHAnsi"/>
          <w:color w:val="000000"/>
          <w:sz w:val="24"/>
          <w:szCs w:val="24"/>
        </w:rPr>
        <w:t xml:space="preserve"> </w:t>
      </w:r>
      <w:r w:rsidR="00D27F54" w:rsidRPr="00D27F54">
        <w:rPr>
          <w:rFonts w:cstheme="minorHAnsi"/>
          <w:color w:val="000000"/>
          <w:sz w:val="24"/>
          <w:szCs w:val="24"/>
        </w:rPr>
        <w:t>budowę/przebudowę/remont nawierzchni z kostki brukowej (np. chodnika, ścieżki rowerowej, parkingu, miejsc postojowych) o wartości min. 200 000,00 zł</w:t>
      </w:r>
      <w:r w:rsidR="00D27F54" w:rsidRPr="00D27F54">
        <w:rPr>
          <w:rFonts w:cstheme="minorHAnsi"/>
          <w:sz w:val="24"/>
          <w:szCs w:val="24"/>
        </w:rPr>
        <w:t xml:space="preserve"> </w:t>
      </w:r>
      <w:r w:rsidR="00D645C2" w:rsidRPr="00A82D0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2D0B" w:rsidRPr="00A82D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="00A82D0B" w:rsidRPr="00A82D0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         ……………………………………………………………………………………………………..………………………….</w:t>
      </w:r>
    </w:p>
    <w:p w14:paraId="26459F77" w14:textId="08187CF7" w:rsidR="00A82D0B" w:rsidRPr="004F65CE" w:rsidRDefault="00A82D0B" w:rsidP="00A82D0B">
      <w:pPr>
        <w:tabs>
          <w:tab w:val="left" w:pos="284"/>
        </w:tabs>
        <w:suppressAutoHyphens/>
        <w:snapToGrid w:val="0"/>
        <w:spacing w:after="0" w:line="360" w:lineRule="auto"/>
        <w:ind w:left="284"/>
        <w:jc w:val="center"/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</w:pP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(podać adres podmiotu na rzecz którego realizowano </w:t>
      </w:r>
      <w:r w:rsidR="00275F98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robotę budowlaną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, zakres </w:t>
      </w:r>
      <w:r w:rsidR="00275F98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roboty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, termin 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oraz</w:t>
      </w:r>
      <w:r w:rsidRPr="004F65CE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 xml:space="preserve"> kwotę brutto)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225A3844" w:rsidR="0079323C" w:rsidRPr="0079323C" w:rsidRDefault="0079323C" w:rsidP="00A82D0B">
      <w:pPr>
        <w:autoSpaceDE w:val="0"/>
        <w:autoSpaceDN w:val="0"/>
        <w:adjustRightInd w:val="0"/>
        <w:spacing w:after="840" w:line="24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</w:t>
      </w:r>
      <w:r w:rsidR="00A82D0B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783EED3C" w14:textId="77777777" w:rsidR="00A82D0B" w:rsidRDefault="00A82D0B" w:rsidP="00A82D0B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0AE6E30" w14:textId="486C27C8" w:rsidR="00D435C9" w:rsidRDefault="0079323C" w:rsidP="00A82D0B">
      <w:pPr>
        <w:spacing w:after="0" w:line="240" w:lineRule="auto"/>
        <w:ind w:left="142" w:hanging="142"/>
        <w:jc w:val="both"/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F35B" w14:textId="77777777" w:rsidR="00D21345" w:rsidRDefault="00D21345" w:rsidP="0079323C">
      <w:pPr>
        <w:spacing w:after="0" w:line="240" w:lineRule="auto"/>
      </w:pPr>
      <w:r>
        <w:separator/>
      </w:r>
    </w:p>
  </w:endnote>
  <w:endnote w:type="continuationSeparator" w:id="0">
    <w:p w14:paraId="07F5AF2D" w14:textId="77777777" w:rsidR="00D21345" w:rsidRDefault="00D21345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A30F" w14:textId="77777777" w:rsidR="00D21345" w:rsidRDefault="00D21345" w:rsidP="0079323C">
      <w:pPr>
        <w:spacing w:after="0" w:line="240" w:lineRule="auto"/>
      </w:pPr>
      <w:r>
        <w:separator/>
      </w:r>
    </w:p>
  </w:footnote>
  <w:footnote w:type="continuationSeparator" w:id="0">
    <w:p w14:paraId="182DE412" w14:textId="77777777" w:rsidR="00D21345" w:rsidRDefault="00D21345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0C1A9C" w:rsidRDefault="000C1A9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2ABF95DD" w:rsidR="000C1A9C" w:rsidRPr="0079323C" w:rsidRDefault="00951706" w:rsidP="00951706">
    <w:pPr>
      <w:spacing w:after="40" w:line="276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ZP.272.35.2023 - </w:t>
    </w:r>
    <w:r w:rsidRPr="006C1197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Budowa chodnika w m. Dakowy Mokre przy drodze powiatowej nr 2497P</w:t>
    </w:r>
    <w:r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7B89"/>
    <w:multiLevelType w:val="hybridMultilevel"/>
    <w:tmpl w:val="0A84B956"/>
    <w:lvl w:ilvl="0" w:tplc="82544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  <w:num w:numId="4" w16cid:durableId="162072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0C1A9C"/>
    <w:rsid w:val="00130925"/>
    <w:rsid w:val="00250B70"/>
    <w:rsid w:val="00275F98"/>
    <w:rsid w:val="00304DEA"/>
    <w:rsid w:val="00343516"/>
    <w:rsid w:val="003460C6"/>
    <w:rsid w:val="0046182E"/>
    <w:rsid w:val="004B6BD8"/>
    <w:rsid w:val="00653852"/>
    <w:rsid w:val="006C502D"/>
    <w:rsid w:val="0079323C"/>
    <w:rsid w:val="00917F22"/>
    <w:rsid w:val="00951706"/>
    <w:rsid w:val="00A46D91"/>
    <w:rsid w:val="00A82D0B"/>
    <w:rsid w:val="00AC5EA9"/>
    <w:rsid w:val="00C11449"/>
    <w:rsid w:val="00C1530F"/>
    <w:rsid w:val="00C2368F"/>
    <w:rsid w:val="00C56AEE"/>
    <w:rsid w:val="00CB1135"/>
    <w:rsid w:val="00CE19A5"/>
    <w:rsid w:val="00D21345"/>
    <w:rsid w:val="00D27F54"/>
    <w:rsid w:val="00D435C9"/>
    <w:rsid w:val="00D63F88"/>
    <w:rsid w:val="00D645C2"/>
    <w:rsid w:val="00D837DE"/>
    <w:rsid w:val="00DD1E6E"/>
    <w:rsid w:val="00E16F36"/>
    <w:rsid w:val="00FD005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  <w:style w:type="character" w:customStyle="1" w:styleId="fontstyle01">
    <w:name w:val="fontstyle01"/>
    <w:basedOn w:val="Domylnaczcionkaakapitu"/>
    <w:rsid w:val="00951706"/>
    <w:rPr>
      <w:rFonts w:ascii="Arial-BoldItalicMT" w:hAnsi="Arial-BoldItalicMT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2023-07-27T04:50:00Z</cp:lastPrinted>
  <dcterms:created xsi:type="dcterms:W3CDTF">2023-05-29T09:06:00Z</dcterms:created>
  <dcterms:modified xsi:type="dcterms:W3CDTF">2023-11-07T08:02:00Z</dcterms:modified>
</cp:coreProperties>
</file>